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F61" w:rsidRDefault="00315F61" w:rsidP="00315F61">
      <w:pPr>
        <w:pStyle w:val="Standard"/>
        <w:rPr>
          <w:rFonts w:hint="eastAsia"/>
        </w:rPr>
      </w:pPr>
      <w:r>
        <w:rPr>
          <w:rFonts w:ascii="Arial" w:hAnsi="Arial"/>
          <w:sz w:val="26"/>
          <w:szCs w:val="26"/>
        </w:rPr>
        <w:t>Wakacje przed nami! O letni odpoczynku marzymy przez cały roku (zwłaszcza w czasie zimowych i ciemnych miesięcy). Urlop tak upragniony należy się zarówno dorosłym jak i dzieciom! Poniżej zapraszam do lektury pozytywnych skutków wyjazdów. Wycieczek czy po prostu czasu wolnego spędzanego wspólnie z rodziną :)</w:t>
      </w:r>
    </w:p>
    <w:p w:rsidR="00315F61" w:rsidRDefault="00315F61" w:rsidP="00315F61">
      <w:pPr>
        <w:pStyle w:val="Standard"/>
        <w:rPr>
          <w:rFonts w:ascii="Arial" w:hAnsi="Arial"/>
          <w:sz w:val="26"/>
          <w:szCs w:val="26"/>
        </w:rPr>
      </w:pPr>
    </w:p>
    <w:p w:rsidR="00315F61" w:rsidRDefault="00315F61" w:rsidP="00315F61">
      <w:pPr>
        <w:pStyle w:val="Heading2"/>
        <w:outlineLvl w:val="9"/>
        <w:rPr>
          <w:rFonts w:ascii="Arial" w:hAnsi="Arial"/>
          <w:color w:val="000000"/>
          <w:sz w:val="26"/>
          <w:szCs w:val="26"/>
        </w:rPr>
      </w:pPr>
      <w:r>
        <w:rPr>
          <w:rFonts w:ascii="Arial" w:hAnsi="Arial"/>
          <w:color w:val="000000"/>
          <w:sz w:val="26"/>
          <w:szCs w:val="26"/>
        </w:rPr>
        <w:t>„Jak wakacje wpływają na dzieci?”</w:t>
      </w:r>
    </w:p>
    <w:p w:rsidR="00315F61" w:rsidRDefault="00315F61" w:rsidP="00315F61">
      <w:pPr>
        <w:pStyle w:val="Textbody"/>
        <w:rPr>
          <w:rFonts w:hint="eastAsia"/>
        </w:rPr>
      </w:pPr>
      <w:r>
        <w:rPr>
          <w:rFonts w:ascii="Arial" w:hAnsi="Arial"/>
          <w:color w:val="262626"/>
          <w:sz w:val="26"/>
          <w:szCs w:val="26"/>
        </w:rPr>
        <w:t>Wyjazdy wakacyjne, zarówno dzieciom jak i rodzicom, kojarzą się z czasem wolnym, zabawą i leniuchowaniem. Jednak letni odpoczynek może być także czasem intensywnego rozwoju dzieci. Wakacje wpływają bowiem pozytywnie na rozwój systemów mózgowych, kreatywność, koncentrację oraz IQ. Zastanawiając się nad tym zagadnieniem zapytaliśmy ekspertów i rodziców podróżujących z dziećmi o ich opinie i doświadczenia związane z wpływem wakacji na najmłodszych.</w:t>
      </w:r>
    </w:p>
    <w:p w:rsidR="00315F61" w:rsidRDefault="00315F61" w:rsidP="00315F61">
      <w:pPr>
        <w:pStyle w:val="Standard"/>
        <w:rPr>
          <w:rFonts w:hint="eastAsia"/>
        </w:rPr>
      </w:pPr>
      <w:r>
        <w:rPr>
          <w:rFonts w:ascii="Arial" w:hAnsi="Arial"/>
          <w:color w:val="262626"/>
          <w:sz w:val="26"/>
          <w:szCs w:val="26"/>
        </w:rPr>
        <w:t xml:space="preserve">Wyjeżdżając na wakacje umożliwiamy swoim dzieciom ćwiczenie </w:t>
      </w:r>
      <w:r>
        <w:rPr>
          <w:rStyle w:val="StrongEmphasis"/>
          <w:rFonts w:ascii="Arial" w:hAnsi="Arial"/>
          <w:color w:val="262626"/>
          <w:sz w:val="26"/>
          <w:szCs w:val="26"/>
        </w:rPr>
        <w:t>dwóch systemów w mózgu</w:t>
      </w:r>
      <w:r>
        <w:rPr>
          <w:rFonts w:ascii="Arial" w:hAnsi="Arial"/>
          <w:color w:val="262626"/>
          <w:sz w:val="26"/>
          <w:szCs w:val="26"/>
        </w:rPr>
        <w:t>, których rozwój w domowych warunkach może być bardzo trudny lub wręcz niemożliwy.</w:t>
      </w:r>
      <w:r>
        <w:rPr>
          <w:rFonts w:ascii="Arial" w:hAnsi="Arial"/>
          <w:color w:val="262626"/>
          <w:sz w:val="26"/>
          <w:szCs w:val="26"/>
        </w:rPr>
        <w:br/>
        <w:t>Te dwa systemy to:</w:t>
      </w:r>
    </w:p>
    <w:p w:rsidR="00315F61" w:rsidRDefault="00315F61" w:rsidP="00315F61">
      <w:pPr>
        <w:pStyle w:val="Textbody"/>
        <w:numPr>
          <w:ilvl w:val="0"/>
          <w:numId w:val="1"/>
        </w:numPr>
        <w:spacing w:after="0"/>
        <w:rPr>
          <w:rFonts w:ascii="Arial" w:hAnsi="Arial"/>
          <w:color w:val="262626"/>
          <w:sz w:val="26"/>
          <w:szCs w:val="26"/>
        </w:rPr>
      </w:pPr>
      <w:r>
        <w:rPr>
          <w:rFonts w:ascii="Arial" w:hAnsi="Arial"/>
          <w:color w:val="262626"/>
          <w:sz w:val="26"/>
          <w:szCs w:val="26"/>
        </w:rPr>
        <w:t>zabawa – PLAY,</w:t>
      </w:r>
    </w:p>
    <w:p w:rsidR="00315F61" w:rsidRDefault="00315F61" w:rsidP="00315F61">
      <w:pPr>
        <w:pStyle w:val="Textbody"/>
        <w:numPr>
          <w:ilvl w:val="0"/>
          <w:numId w:val="1"/>
        </w:numPr>
        <w:spacing w:after="0"/>
        <w:rPr>
          <w:rFonts w:ascii="Arial" w:hAnsi="Arial"/>
          <w:color w:val="262626"/>
          <w:sz w:val="26"/>
          <w:szCs w:val="26"/>
        </w:rPr>
      </w:pPr>
      <w:r>
        <w:rPr>
          <w:rFonts w:ascii="Arial" w:hAnsi="Arial"/>
          <w:color w:val="262626"/>
          <w:sz w:val="26"/>
          <w:szCs w:val="26"/>
        </w:rPr>
        <w:t>poszukiwanie – SEEKING.</w:t>
      </w:r>
    </w:p>
    <w:p w:rsidR="00315F61" w:rsidRDefault="00315F61" w:rsidP="00315F61">
      <w:pPr>
        <w:pStyle w:val="Textbody"/>
        <w:spacing w:after="0"/>
        <w:rPr>
          <w:rFonts w:hint="eastAsia"/>
        </w:rPr>
      </w:pPr>
      <w:r>
        <w:rPr>
          <w:rFonts w:ascii="Arial" w:hAnsi="Arial"/>
          <w:color w:val="262626"/>
          <w:sz w:val="26"/>
          <w:szCs w:val="26"/>
        </w:rPr>
        <w:t xml:space="preserve">Gdy systemy zostaną uruchomione wyzwalają składniki neurochemiczne takie jak </w:t>
      </w:r>
      <w:proofErr w:type="spellStart"/>
      <w:r>
        <w:rPr>
          <w:rStyle w:val="StrongEmphasis"/>
          <w:rFonts w:ascii="Arial" w:hAnsi="Arial"/>
          <w:color w:val="262626"/>
          <w:sz w:val="26"/>
          <w:szCs w:val="26"/>
        </w:rPr>
        <w:t>opioidy</w:t>
      </w:r>
      <w:r>
        <w:rPr>
          <w:rFonts w:ascii="Arial" w:hAnsi="Arial"/>
          <w:color w:val="262626"/>
          <w:sz w:val="26"/>
          <w:szCs w:val="26"/>
        </w:rPr>
        <w:t>,</w:t>
      </w:r>
      <w:r>
        <w:rPr>
          <w:rStyle w:val="StrongEmphasis"/>
          <w:rFonts w:ascii="Arial" w:hAnsi="Arial"/>
          <w:color w:val="262626"/>
          <w:sz w:val="26"/>
          <w:szCs w:val="26"/>
        </w:rPr>
        <w:t>oksytocyna</w:t>
      </w:r>
      <w:proofErr w:type="spellEnd"/>
      <w:r>
        <w:rPr>
          <w:rStyle w:val="StrongEmphasis"/>
          <w:rFonts w:ascii="Arial" w:hAnsi="Arial"/>
          <w:color w:val="262626"/>
          <w:sz w:val="26"/>
          <w:szCs w:val="26"/>
        </w:rPr>
        <w:t xml:space="preserve"> </w:t>
      </w:r>
      <w:r>
        <w:rPr>
          <w:rFonts w:ascii="Arial" w:hAnsi="Arial"/>
          <w:color w:val="262626"/>
          <w:sz w:val="26"/>
          <w:szCs w:val="26"/>
        </w:rPr>
        <w:t xml:space="preserve">i </w:t>
      </w:r>
      <w:r>
        <w:rPr>
          <w:rStyle w:val="StrongEmphasis"/>
          <w:rFonts w:ascii="Arial" w:hAnsi="Arial"/>
          <w:color w:val="262626"/>
          <w:sz w:val="26"/>
          <w:szCs w:val="26"/>
        </w:rPr>
        <w:t>dopamina</w:t>
      </w:r>
      <w:r>
        <w:rPr>
          <w:rFonts w:ascii="Arial" w:hAnsi="Arial"/>
          <w:color w:val="262626"/>
          <w:sz w:val="26"/>
          <w:szCs w:val="26"/>
        </w:rPr>
        <w:t>, które odpowiedzialne są za</w:t>
      </w:r>
      <w:r>
        <w:rPr>
          <w:rFonts w:ascii="Arial" w:hAnsi="Arial"/>
          <w:color w:val="000000"/>
          <w:sz w:val="26"/>
          <w:szCs w:val="26"/>
        </w:rPr>
        <w:t xml:space="preserve"> </w:t>
      </w:r>
      <w:r>
        <w:rPr>
          <w:rStyle w:val="StrongEmphasis"/>
          <w:rFonts w:ascii="Arial" w:hAnsi="Arial"/>
          <w:color w:val="000000"/>
          <w:sz w:val="26"/>
          <w:szCs w:val="26"/>
        </w:rPr>
        <w:t xml:space="preserve">dobre samopoczucie </w:t>
      </w:r>
      <w:r>
        <w:rPr>
          <w:rFonts w:ascii="Arial" w:hAnsi="Arial"/>
          <w:color w:val="000000"/>
          <w:sz w:val="26"/>
          <w:szCs w:val="26"/>
        </w:rPr>
        <w:t xml:space="preserve">i </w:t>
      </w:r>
      <w:r>
        <w:rPr>
          <w:rStyle w:val="StrongEmphasis"/>
          <w:rFonts w:ascii="Arial" w:hAnsi="Arial"/>
          <w:color w:val="000000"/>
          <w:sz w:val="26"/>
          <w:szCs w:val="26"/>
        </w:rPr>
        <w:t>redukują poziom stresu</w:t>
      </w:r>
      <w:r>
        <w:rPr>
          <w:rFonts w:ascii="Arial" w:hAnsi="Arial"/>
          <w:color w:val="000000"/>
          <w:sz w:val="26"/>
          <w:szCs w:val="26"/>
        </w:rPr>
        <w:t xml:space="preserve">. </w:t>
      </w:r>
      <w:r>
        <w:rPr>
          <w:rFonts w:ascii="Arial" w:hAnsi="Arial"/>
          <w:color w:val="262626"/>
          <w:sz w:val="26"/>
          <w:szCs w:val="26"/>
        </w:rPr>
        <w:t>Dodatkowo działają one jak mięśnie, więc im częściej używane tym bardziej mają wpływ na kształtowanie osobowości.</w:t>
      </w:r>
    </w:p>
    <w:p w:rsidR="00315F61" w:rsidRDefault="00315F61" w:rsidP="00315F61">
      <w:pPr>
        <w:pStyle w:val="Standard"/>
        <w:rPr>
          <w:rFonts w:hint="eastAsia"/>
        </w:rPr>
      </w:pPr>
      <w:r>
        <w:rPr>
          <w:rFonts w:ascii="Arial" w:hAnsi="Arial"/>
          <w:color w:val="262626"/>
          <w:sz w:val="26"/>
          <w:szCs w:val="26"/>
        </w:rPr>
        <w:t xml:space="preserve">Dzieci wyjeżdżające na wakacje mają możliwość eksploracji nowych miejsc, tym samym wspierając pierwszy system – </w:t>
      </w:r>
      <w:r>
        <w:rPr>
          <w:rStyle w:val="StrongEmphasis"/>
          <w:rFonts w:ascii="Arial" w:hAnsi="Arial"/>
          <w:color w:val="262626"/>
          <w:sz w:val="26"/>
          <w:szCs w:val="26"/>
        </w:rPr>
        <w:t>poszukiwanie (SEEKING)</w:t>
      </w:r>
      <w:r>
        <w:rPr>
          <w:rFonts w:ascii="Arial" w:hAnsi="Arial"/>
          <w:color w:val="262626"/>
          <w:sz w:val="26"/>
          <w:szCs w:val="26"/>
        </w:rPr>
        <w:t xml:space="preserve">. Czas spędzony na zabawie to także nieodłączny element każdego wakacyjnego wyjazdu, który natomiast stymuluje drugi system – </w:t>
      </w:r>
      <w:r>
        <w:rPr>
          <w:rStyle w:val="StrongEmphasis"/>
          <w:rFonts w:ascii="Arial" w:hAnsi="Arial"/>
          <w:color w:val="262626"/>
          <w:sz w:val="26"/>
          <w:szCs w:val="26"/>
        </w:rPr>
        <w:t>PLAY</w:t>
      </w:r>
      <w:r>
        <w:rPr>
          <w:rFonts w:ascii="Arial" w:hAnsi="Arial"/>
          <w:color w:val="262626"/>
          <w:sz w:val="26"/>
          <w:szCs w:val="26"/>
        </w:rPr>
        <w:t>.</w:t>
      </w:r>
    </w:p>
    <w:p w:rsidR="00315F61" w:rsidRDefault="00315F61" w:rsidP="00315F61">
      <w:pPr>
        <w:pStyle w:val="Textbody"/>
        <w:spacing w:after="0"/>
        <w:rPr>
          <w:rFonts w:ascii="Arial" w:hAnsi="Arial"/>
          <w:color w:val="262626"/>
          <w:sz w:val="26"/>
          <w:szCs w:val="26"/>
        </w:rPr>
      </w:pPr>
      <w:r>
        <w:rPr>
          <w:rFonts w:ascii="Arial" w:hAnsi="Arial"/>
          <w:color w:val="262626"/>
          <w:sz w:val="26"/>
          <w:szCs w:val="26"/>
        </w:rPr>
        <w:t>Dobrze rozwinięty system zabawy pozytywnie oddziałuje na umiejętność „bawienia się” pomysłami w dorosłym życiu, która może być wykorzystana w przyszłej karierze zawodowej.</w:t>
      </w:r>
    </w:p>
    <w:p w:rsidR="00315F61" w:rsidRDefault="00315F61" w:rsidP="00315F61">
      <w:pPr>
        <w:pStyle w:val="Textbody"/>
        <w:spacing w:after="0"/>
        <w:rPr>
          <w:rFonts w:hint="eastAsia"/>
        </w:rPr>
      </w:pPr>
      <w:r>
        <w:rPr>
          <w:rFonts w:ascii="Arial" w:hAnsi="Arial"/>
          <w:color w:val="262626"/>
          <w:sz w:val="26"/>
          <w:szCs w:val="26"/>
        </w:rPr>
        <w:t xml:space="preserve">Wakacje bez wątpienia stwarzają odpowiednie warunki do ćwiczenia systemów PLAY i SEEKING, tym samym wspierając </w:t>
      </w:r>
      <w:r>
        <w:rPr>
          <w:rStyle w:val="StrongEmphasis"/>
          <w:rFonts w:ascii="Arial" w:hAnsi="Arial"/>
          <w:color w:val="262626"/>
          <w:sz w:val="26"/>
          <w:szCs w:val="26"/>
        </w:rPr>
        <w:t xml:space="preserve">rozwój </w:t>
      </w:r>
      <w:r>
        <w:rPr>
          <w:rFonts w:ascii="Arial" w:hAnsi="Arial"/>
          <w:color w:val="262626"/>
          <w:sz w:val="26"/>
          <w:szCs w:val="26"/>
        </w:rPr>
        <w:t xml:space="preserve">i </w:t>
      </w:r>
      <w:r>
        <w:rPr>
          <w:rStyle w:val="StrongEmphasis"/>
          <w:rFonts w:ascii="Arial" w:hAnsi="Arial"/>
          <w:color w:val="262626"/>
          <w:sz w:val="26"/>
          <w:szCs w:val="26"/>
        </w:rPr>
        <w:t xml:space="preserve">dojrzewanie mózgu </w:t>
      </w:r>
      <w:r>
        <w:rPr>
          <w:rFonts w:ascii="Arial" w:hAnsi="Arial"/>
          <w:color w:val="262626"/>
          <w:sz w:val="26"/>
          <w:szCs w:val="26"/>
        </w:rPr>
        <w:t xml:space="preserve">w płacie czołowym zaangażowanym w </w:t>
      </w:r>
      <w:r>
        <w:rPr>
          <w:rStyle w:val="StrongEmphasis"/>
          <w:rFonts w:ascii="Arial" w:hAnsi="Arial"/>
          <w:color w:val="262626"/>
          <w:sz w:val="26"/>
          <w:szCs w:val="26"/>
        </w:rPr>
        <w:t>funkcjonowanie poznawcze</w:t>
      </w:r>
      <w:r>
        <w:rPr>
          <w:rFonts w:ascii="Arial" w:hAnsi="Arial"/>
          <w:color w:val="262626"/>
          <w:sz w:val="26"/>
          <w:szCs w:val="26"/>
        </w:rPr>
        <w:t xml:space="preserve">, </w:t>
      </w:r>
      <w:r>
        <w:rPr>
          <w:rStyle w:val="StrongEmphasis"/>
          <w:rFonts w:ascii="Arial" w:hAnsi="Arial"/>
          <w:color w:val="262626"/>
          <w:sz w:val="26"/>
          <w:szCs w:val="26"/>
        </w:rPr>
        <w:t xml:space="preserve">inteligencję społeczną </w:t>
      </w:r>
      <w:r>
        <w:rPr>
          <w:rFonts w:ascii="Arial" w:hAnsi="Arial"/>
          <w:color w:val="262626"/>
          <w:sz w:val="26"/>
          <w:szCs w:val="26"/>
        </w:rPr>
        <w:t xml:space="preserve">i </w:t>
      </w:r>
      <w:r>
        <w:rPr>
          <w:rStyle w:val="StrongEmphasis"/>
          <w:rFonts w:ascii="Arial" w:hAnsi="Arial"/>
          <w:color w:val="262626"/>
          <w:sz w:val="26"/>
          <w:szCs w:val="26"/>
        </w:rPr>
        <w:t>ukierunkowanie na osiąganie celów</w:t>
      </w:r>
      <w:r>
        <w:rPr>
          <w:rFonts w:ascii="Arial" w:hAnsi="Arial"/>
          <w:color w:val="262626"/>
          <w:sz w:val="26"/>
          <w:szCs w:val="26"/>
        </w:rPr>
        <w:t>, które może trwać przez całe życie.</w:t>
      </w:r>
    </w:p>
    <w:p w:rsidR="00315F61" w:rsidRDefault="00315F61" w:rsidP="00315F61">
      <w:pPr>
        <w:pStyle w:val="Standard"/>
        <w:rPr>
          <w:rFonts w:ascii="Arial" w:hAnsi="Arial"/>
          <w:color w:val="262626"/>
          <w:sz w:val="26"/>
          <w:szCs w:val="26"/>
        </w:rPr>
      </w:pPr>
      <w:r>
        <w:rPr>
          <w:rFonts w:ascii="Arial" w:hAnsi="Arial"/>
          <w:color w:val="262626"/>
          <w:sz w:val="26"/>
          <w:szCs w:val="26"/>
        </w:rPr>
        <w:t>Zmiana otoczenia podczas wakacji pobudza procesy w płacie czołowym zwiększając funkcje wykonawcze, takie jak:</w:t>
      </w:r>
    </w:p>
    <w:p w:rsidR="00315F61" w:rsidRDefault="00315F61" w:rsidP="00315F61">
      <w:pPr>
        <w:pStyle w:val="Textbody"/>
        <w:numPr>
          <w:ilvl w:val="0"/>
          <w:numId w:val="2"/>
        </w:numPr>
        <w:spacing w:after="0"/>
        <w:rPr>
          <w:rFonts w:ascii="Arial" w:hAnsi="Arial"/>
          <w:color w:val="262626"/>
          <w:sz w:val="26"/>
          <w:szCs w:val="26"/>
        </w:rPr>
      </w:pPr>
      <w:r>
        <w:rPr>
          <w:rFonts w:ascii="Arial" w:hAnsi="Arial"/>
          <w:color w:val="262626"/>
          <w:sz w:val="26"/>
          <w:szCs w:val="26"/>
        </w:rPr>
        <w:t>regulacja stresu,</w:t>
      </w:r>
    </w:p>
    <w:p w:rsidR="00315F61" w:rsidRDefault="00315F61" w:rsidP="00315F61">
      <w:pPr>
        <w:pStyle w:val="Textbody"/>
        <w:numPr>
          <w:ilvl w:val="0"/>
          <w:numId w:val="2"/>
        </w:numPr>
        <w:spacing w:after="0"/>
        <w:rPr>
          <w:rFonts w:ascii="Arial" w:hAnsi="Arial"/>
          <w:color w:val="262626"/>
          <w:sz w:val="26"/>
          <w:szCs w:val="26"/>
        </w:rPr>
      </w:pPr>
      <w:r>
        <w:rPr>
          <w:rFonts w:ascii="Arial" w:hAnsi="Arial"/>
          <w:color w:val="262626"/>
          <w:sz w:val="26"/>
          <w:szCs w:val="26"/>
        </w:rPr>
        <w:t>regulacja uwagi,</w:t>
      </w:r>
    </w:p>
    <w:p w:rsidR="00315F61" w:rsidRDefault="00315F61" w:rsidP="00315F61">
      <w:pPr>
        <w:pStyle w:val="Textbody"/>
        <w:numPr>
          <w:ilvl w:val="0"/>
          <w:numId w:val="2"/>
        </w:numPr>
        <w:spacing w:after="0"/>
        <w:rPr>
          <w:rFonts w:ascii="Arial" w:hAnsi="Arial"/>
          <w:color w:val="000000"/>
          <w:sz w:val="26"/>
          <w:szCs w:val="26"/>
        </w:rPr>
      </w:pPr>
      <w:r>
        <w:rPr>
          <w:rFonts w:ascii="Arial" w:hAnsi="Arial"/>
          <w:color w:val="000000"/>
          <w:sz w:val="26"/>
          <w:szCs w:val="26"/>
        </w:rPr>
        <w:t>zwiększona koncentracja,</w:t>
      </w:r>
    </w:p>
    <w:p w:rsidR="00315F61" w:rsidRDefault="00315F61" w:rsidP="00315F61">
      <w:pPr>
        <w:pStyle w:val="Textbody"/>
        <w:numPr>
          <w:ilvl w:val="0"/>
          <w:numId w:val="2"/>
        </w:numPr>
        <w:spacing w:after="0"/>
        <w:rPr>
          <w:rFonts w:ascii="Arial" w:hAnsi="Arial"/>
          <w:color w:val="262626"/>
          <w:sz w:val="26"/>
          <w:szCs w:val="26"/>
        </w:rPr>
      </w:pPr>
      <w:r>
        <w:rPr>
          <w:rFonts w:ascii="Arial" w:hAnsi="Arial"/>
          <w:color w:val="262626"/>
          <w:sz w:val="26"/>
          <w:szCs w:val="26"/>
        </w:rPr>
        <w:t>umiejętności dobrego planowania, czy uczenia się.</w:t>
      </w:r>
    </w:p>
    <w:p w:rsidR="00315F61" w:rsidRDefault="00315F61" w:rsidP="00315F61">
      <w:pPr>
        <w:pStyle w:val="Textbody"/>
        <w:spacing w:after="0"/>
        <w:rPr>
          <w:rFonts w:hint="eastAsia"/>
        </w:rPr>
      </w:pPr>
      <w:r>
        <w:rPr>
          <w:rFonts w:ascii="Arial" w:hAnsi="Arial"/>
          <w:color w:val="262626"/>
          <w:sz w:val="26"/>
          <w:szCs w:val="26"/>
        </w:rPr>
        <w:lastRenderedPageBreak/>
        <w:t>Wyjeżdżając na wakacje poprawia się zatem</w:t>
      </w:r>
      <w:r>
        <w:rPr>
          <w:rStyle w:val="StrongEmphasis"/>
          <w:rFonts w:ascii="Arial" w:hAnsi="Arial"/>
          <w:color w:val="262626"/>
          <w:sz w:val="26"/>
          <w:szCs w:val="26"/>
        </w:rPr>
        <w:t xml:space="preserve"> zdrowie fizyczne i psychiczne</w:t>
      </w:r>
      <w:r>
        <w:rPr>
          <w:rFonts w:ascii="Arial" w:hAnsi="Arial"/>
          <w:color w:val="262626"/>
          <w:sz w:val="26"/>
          <w:szCs w:val="26"/>
        </w:rPr>
        <w:t>, które jest związane ze zwiększaniem poziomu IQ u dzieci.</w:t>
      </w:r>
    </w:p>
    <w:p w:rsidR="00315F61" w:rsidRDefault="00315F61" w:rsidP="00315F61">
      <w:pPr>
        <w:pStyle w:val="Textbody"/>
        <w:spacing w:after="0"/>
        <w:rPr>
          <w:rFonts w:hint="eastAsia"/>
        </w:rPr>
      </w:pPr>
      <w:r>
        <w:rPr>
          <w:rFonts w:ascii="Arial" w:hAnsi="Arial"/>
          <w:color w:val="262626"/>
          <w:sz w:val="26"/>
          <w:szCs w:val="26"/>
        </w:rPr>
        <w:t>Wyjeżdżając z dziećmi na wakacje, lub posyłając je na letnie obozy zazwyczaj wybieramy miejsca położone pośród natury, nad morzem lub w górach. Jest to dodatkowy czynnik, który bardzo pozytywnie wpływa na rozwój naszych pociech. Badanie przeprowadzone przez Uniwersytet w Illinois wykazało bowiem </w:t>
      </w:r>
      <w:r>
        <w:rPr>
          <w:rStyle w:val="StrongEmphasis"/>
          <w:rFonts w:ascii="Arial" w:hAnsi="Arial"/>
          <w:color w:val="262626"/>
          <w:sz w:val="26"/>
          <w:szCs w:val="26"/>
        </w:rPr>
        <w:t>poprawę uwagi i koncentracji u dzieci po 20 minutach spędzonych na łonie natury</w:t>
      </w:r>
      <w:r>
        <w:rPr>
          <w:rFonts w:ascii="Arial" w:hAnsi="Arial"/>
          <w:color w:val="262626"/>
          <w:sz w:val="26"/>
          <w:szCs w:val="26"/>
        </w:rPr>
        <w:t>.</w:t>
      </w:r>
    </w:p>
    <w:p w:rsidR="00315F61" w:rsidRDefault="00315F61" w:rsidP="00315F61">
      <w:pPr>
        <w:pStyle w:val="Textbody"/>
        <w:spacing w:after="0"/>
        <w:rPr>
          <w:rFonts w:hint="eastAsia"/>
        </w:rPr>
      </w:pPr>
      <w:r>
        <w:rPr>
          <w:rFonts w:ascii="Arial" w:hAnsi="Arial"/>
          <w:color w:val="262626"/>
          <w:sz w:val="26"/>
          <w:szCs w:val="26"/>
        </w:rPr>
        <w:t>Co więcej, przebywanie w otoczeniu przyrody pozwala obniżyć ciśnienie krwi, zredukować stres i ma </w:t>
      </w:r>
      <w:r>
        <w:rPr>
          <w:rStyle w:val="StrongEmphasis"/>
          <w:rFonts w:ascii="Arial" w:hAnsi="Arial"/>
          <w:color w:val="262626"/>
          <w:sz w:val="26"/>
          <w:szCs w:val="26"/>
        </w:rPr>
        <w:t>pozytywny wpływ na dzieci z ADHD</w:t>
      </w:r>
      <w:r>
        <w:rPr>
          <w:rFonts w:ascii="Arial" w:hAnsi="Arial"/>
          <w:color w:val="262626"/>
          <w:sz w:val="26"/>
          <w:szCs w:val="26"/>
        </w:rPr>
        <w:t>.</w:t>
      </w:r>
    </w:p>
    <w:p w:rsidR="00315F61" w:rsidRDefault="00315F61" w:rsidP="00315F61">
      <w:pPr>
        <w:pStyle w:val="Textbody"/>
        <w:spacing w:after="0"/>
        <w:rPr>
          <w:rFonts w:hint="eastAsia"/>
        </w:rPr>
      </w:pPr>
    </w:p>
    <w:p w:rsidR="00315F61" w:rsidRDefault="00315F61" w:rsidP="00315F61">
      <w:pPr>
        <w:pStyle w:val="Textbody"/>
        <w:rPr>
          <w:rFonts w:ascii="Arial" w:hAnsi="Arial"/>
          <w:color w:val="262626"/>
          <w:sz w:val="26"/>
          <w:szCs w:val="26"/>
        </w:rPr>
      </w:pPr>
      <w:r>
        <w:rPr>
          <w:rFonts w:ascii="Arial" w:hAnsi="Arial"/>
          <w:color w:val="262626"/>
          <w:sz w:val="26"/>
          <w:szCs w:val="26"/>
        </w:rPr>
        <w:t>Podróżując, dzieci stykają się z nowymi sytuacjami, których nie mogłyby doświadczyć w swoim codziennym otoczeniu. Nowe przeżycia, czy zmiana środowiska wpływają pozytywnie na kreatywność u dzieci pozwalając im spojrzeć na różne rzeczy z innej perspektywy i poszerzać horyzonty.</w:t>
      </w:r>
    </w:p>
    <w:p w:rsidR="00315F61" w:rsidRDefault="00315F61" w:rsidP="00315F61">
      <w:pPr>
        <w:pStyle w:val="Textbody"/>
        <w:spacing w:after="0"/>
        <w:rPr>
          <w:rFonts w:hint="eastAsia"/>
        </w:rPr>
      </w:pPr>
      <w:r>
        <w:rPr>
          <w:rFonts w:ascii="Arial" w:hAnsi="Arial"/>
          <w:color w:val="262626"/>
          <w:sz w:val="26"/>
          <w:szCs w:val="26"/>
        </w:rPr>
        <w:t xml:space="preserve">Dodatkowo badanie przeprowadzone na Uniwersytecie w Indianie sugeruje, że nawet </w:t>
      </w:r>
      <w:r>
        <w:rPr>
          <w:rStyle w:val="StrongEmphasis"/>
          <w:rFonts w:ascii="Arial" w:hAnsi="Arial"/>
          <w:color w:val="262626"/>
          <w:sz w:val="26"/>
          <w:szCs w:val="26"/>
        </w:rPr>
        <w:t xml:space="preserve">już tylko myślenie o odległych miejscach zwiększyło poziom kreatywności </w:t>
      </w:r>
      <w:r>
        <w:rPr>
          <w:rFonts w:ascii="Arial" w:hAnsi="Arial"/>
          <w:color w:val="262626"/>
          <w:sz w:val="26"/>
          <w:szCs w:val="26"/>
        </w:rPr>
        <w:t>wśród badanych.</w:t>
      </w:r>
    </w:p>
    <w:p w:rsidR="00315F61" w:rsidRDefault="00315F61" w:rsidP="00315F61">
      <w:pPr>
        <w:pStyle w:val="Standard"/>
        <w:rPr>
          <w:rFonts w:hint="eastAsia"/>
        </w:rPr>
      </w:pPr>
    </w:p>
    <w:p w:rsidR="00315F61" w:rsidRDefault="00315F61" w:rsidP="00315F61">
      <w:pPr>
        <w:pStyle w:val="Textbody"/>
        <w:rPr>
          <w:rFonts w:hint="eastAsia"/>
        </w:rPr>
      </w:pPr>
      <w:r>
        <w:rPr>
          <w:rFonts w:ascii="Arial" w:hAnsi="Arial"/>
          <w:color w:val="262626"/>
          <w:sz w:val="26"/>
          <w:szCs w:val="26"/>
        </w:rPr>
        <w:t xml:space="preserve">Badacze sprawdzili, że wyjeżdżając na wakacje podwyższa się poziom szczęścia. Momentem, który sprawia najwięcej radości jest proces planowania wyjazdu i oczekiwania upragnionej wycieczki. Osoby, które jednak regularnie wyjeżdżają na wakacje są </w:t>
      </w:r>
      <w:r>
        <w:rPr>
          <w:rStyle w:val="StrongEmphasis"/>
          <w:rFonts w:ascii="Arial" w:hAnsi="Arial"/>
          <w:color w:val="262626"/>
          <w:sz w:val="26"/>
          <w:szCs w:val="26"/>
        </w:rPr>
        <w:t>bardziej zadowolone i lepiej łączą swoje pragnienia i potrzeby</w:t>
      </w:r>
      <w:r>
        <w:rPr>
          <w:rFonts w:ascii="Arial" w:hAnsi="Arial"/>
          <w:color w:val="262626"/>
          <w:sz w:val="26"/>
          <w:szCs w:val="26"/>
        </w:rPr>
        <w:t>.</w:t>
      </w:r>
    </w:p>
    <w:p w:rsidR="00315F61" w:rsidRDefault="00315F61" w:rsidP="00315F61">
      <w:pPr>
        <w:pStyle w:val="Textbody"/>
        <w:spacing w:after="0"/>
        <w:rPr>
          <w:rFonts w:ascii="Arial" w:hAnsi="Arial"/>
          <w:color w:val="262626"/>
          <w:sz w:val="26"/>
          <w:szCs w:val="26"/>
        </w:rPr>
      </w:pPr>
      <w:r>
        <w:rPr>
          <w:rFonts w:ascii="Arial" w:hAnsi="Arial"/>
          <w:color w:val="262626"/>
          <w:sz w:val="26"/>
          <w:szCs w:val="26"/>
        </w:rPr>
        <w:t>Co więcej, z podróżowania można czerpać wiele innych korzyści, takich jak poczucie spełnienia, zadowolenia czy szczęścia.</w:t>
      </w:r>
    </w:p>
    <w:p w:rsidR="00315F61" w:rsidRDefault="00315F61" w:rsidP="00315F61">
      <w:pPr>
        <w:pStyle w:val="Standard"/>
        <w:rPr>
          <w:rFonts w:hint="eastAsia"/>
        </w:rPr>
      </w:pPr>
    </w:p>
    <w:p w:rsidR="00315F61" w:rsidRDefault="00315F61" w:rsidP="00315F61">
      <w:pPr>
        <w:pStyle w:val="Textbody"/>
        <w:rPr>
          <w:rFonts w:hint="eastAsia"/>
        </w:rPr>
      </w:pPr>
      <w:r>
        <w:rPr>
          <w:rFonts w:ascii="Arial" w:hAnsi="Arial"/>
          <w:color w:val="262626"/>
          <w:sz w:val="26"/>
          <w:szCs w:val="26"/>
        </w:rPr>
        <w:t xml:space="preserve">Życie w ciągłym biegu, a także codzienne obowiązki, szkoła, czy praca nie sprzyjają pogłębianiu więzi miedzy rodzicami i ich dziećmi. </w:t>
      </w:r>
      <w:r>
        <w:rPr>
          <w:rStyle w:val="StrongEmphasis"/>
          <w:rFonts w:ascii="Arial" w:hAnsi="Arial"/>
          <w:color w:val="262626"/>
          <w:sz w:val="26"/>
          <w:szCs w:val="26"/>
        </w:rPr>
        <w:t>Wakacje to odpowiedni czas na nadrobienie rodzinnych zaległości.</w:t>
      </w:r>
    </w:p>
    <w:p w:rsidR="00315F61" w:rsidRDefault="00315F61" w:rsidP="00315F61">
      <w:pPr>
        <w:pStyle w:val="Textbody"/>
        <w:spacing w:after="0"/>
        <w:rPr>
          <w:rFonts w:ascii="Arial" w:hAnsi="Arial"/>
          <w:color w:val="262626"/>
          <w:sz w:val="26"/>
          <w:szCs w:val="26"/>
        </w:rPr>
      </w:pPr>
      <w:r>
        <w:rPr>
          <w:rFonts w:ascii="Arial" w:hAnsi="Arial"/>
          <w:color w:val="262626"/>
          <w:sz w:val="26"/>
          <w:szCs w:val="26"/>
        </w:rPr>
        <w:t>Wspólne podróże i wyjazdy bardzo pozytywnie wpływają na rozwój dzieci. Rodzice mogą się wtedy skupić wyłącznie na swoich pociechach. Zmiana otoczenia pozwala także na wymyślanie nowych zabaw i aktywności jak na przykład budowanie zamków z piasku, skakanie przez fale czy śpiewnie piosenek przy ognisku.</w:t>
      </w:r>
    </w:p>
    <w:p w:rsidR="00315F61" w:rsidRDefault="00315F61" w:rsidP="00315F61">
      <w:pPr>
        <w:pStyle w:val="Standard"/>
        <w:rPr>
          <w:rFonts w:hint="eastAsia"/>
        </w:rPr>
      </w:pPr>
    </w:p>
    <w:p w:rsidR="00315F61" w:rsidRDefault="00315F61" w:rsidP="00315F61">
      <w:pPr>
        <w:pStyle w:val="Textbody"/>
        <w:rPr>
          <w:rFonts w:hint="eastAsia"/>
        </w:rPr>
      </w:pPr>
      <w:r>
        <w:rPr>
          <w:rFonts w:ascii="Helvetica Neue" w:hAnsi="Helvetica Neue"/>
          <w:color w:val="262626"/>
          <w:sz w:val="26"/>
          <w:szCs w:val="26"/>
        </w:rPr>
        <w:t xml:space="preserve">Poprzez wspólne spędzanie czasu wysyłany jest sygnał, że dzieci obdarzane są całkowitą uwagą, co </w:t>
      </w:r>
      <w:r>
        <w:rPr>
          <w:rStyle w:val="StrongEmphasis"/>
          <w:rFonts w:ascii="inherit" w:hAnsi="inherit"/>
          <w:color w:val="262626"/>
          <w:sz w:val="26"/>
          <w:szCs w:val="26"/>
        </w:rPr>
        <w:t>zwiększa ich poczucie własnej wartości</w:t>
      </w:r>
      <w:r>
        <w:rPr>
          <w:rFonts w:ascii="Helvetica Neue" w:hAnsi="Helvetica Neue"/>
          <w:color w:val="262626"/>
          <w:sz w:val="26"/>
          <w:szCs w:val="26"/>
        </w:rPr>
        <w:t>. Okazywanie zainteresowania dzieciom jest bardzo ważne w procesie ich dorastania, od najmłodszych lat aż do dorosłości. Podczas rodzinnych wakacji, dzieci również uczą się i przejmują zachowania oraz wzorce od swoich rodziców.</w:t>
      </w:r>
    </w:p>
    <w:p w:rsidR="00315F61" w:rsidRDefault="00315F61" w:rsidP="00315F61">
      <w:pPr>
        <w:pStyle w:val="Textbody"/>
        <w:spacing w:after="0"/>
        <w:rPr>
          <w:rFonts w:hint="eastAsia"/>
        </w:rPr>
      </w:pPr>
      <w:r>
        <w:rPr>
          <w:rFonts w:ascii="Helvetica Neue" w:hAnsi="Helvetica Neue"/>
          <w:color w:val="262626"/>
          <w:sz w:val="26"/>
          <w:szCs w:val="26"/>
        </w:rPr>
        <w:t xml:space="preserve">Co więcej, jest to dobry moment na </w:t>
      </w:r>
      <w:r>
        <w:rPr>
          <w:rStyle w:val="StrongEmphasis"/>
          <w:rFonts w:ascii="inherit" w:hAnsi="inherit"/>
          <w:color w:val="262626"/>
          <w:sz w:val="26"/>
          <w:szCs w:val="26"/>
        </w:rPr>
        <w:t>poznawanie mocnych i słabych stron swoich pociech</w:t>
      </w:r>
      <w:r>
        <w:rPr>
          <w:rFonts w:ascii="Helvetica Neue" w:hAnsi="Helvetica Neue"/>
          <w:color w:val="262626"/>
          <w:sz w:val="26"/>
          <w:szCs w:val="26"/>
        </w:rPr>
        <w:t>, co może przyczynić się do lepszego zrozumienia i komunikacji, a także ułatwić pomoc w podejmowaniu decyzji w przyszłości. Rodzinne wakacje stanowią ogromną wartość dla dzieci nie tylko podczas wyjazdu, ale także wiele lat później, gdy chętnie wraca się do nich wspomnieniami.</w:t>
      </w:r>
    </w:p>
    <w:p w:rsidR="00315F61" w:rsidRDefault="00315F61" w:rsidP="00315F61">
      <w:pPr>
        <w:pStyle w:val="Textbody"/>
        <w:spacing w:after="0"/>
        <w:rPr>
          <w:rFonts w:hint="eastAsia"/>
        </w:rPr>
      </w:pPr>
    </w:p>
    <w:p w:rsidR="00315F61" w:rsidRDefault="00315F61" w:rsidP="00315F61">
      <w:pPr>
        <w:pStyle w:val="Standard"/>
        <w:rPr>
          <w:rFonts w:hint="eastAsia"/>
        </w:rPr>
      </w:pPr>
      <w:r>
        <w:rPr>
          <w:rFonts w:ascii="Arial" w:hAnsi="Arial"/>
          <w:color w:val="262626"/>
          <w:sz w:val="26"/>
          <w:szCs w:val="26"/>
        </w:rPr>
        <w:t>Jak wykazują badania </w:t>
      </w:r>
      <w:r>
        <w:rPr>
          <w:rStyle w:val="StrongEmphasis"/>
          <w:rFonts w:ascii="Arial" w:hAnsi="Arial"/>
          <w:color w:val="262626"/>
          <w:sz w:val="26"/>
          <w:szCs w:val="26"/>
        </w:rPr>
        <w:t>najprzyjemniejszym elementem wakacji jest planowanie wyjazdu i oczekiwanie</w:t>
      </w:r>
      <w:r>
        <w:rPr>
          <w:rFonts w:ascii="Arial" w:hAnsi="Arial"/>
          <w:color w:val="262626"/>
          <w:sz w:val="26"/>
          <w:szCs w:val="26"/>
        </w:rPr>
        <w:t>. Aby podtrzymać to pozytywne uczucie u dzieci można:</w:t>
      </w:r>
    </w:p>
    <w:p w:rsidR="00315F61" w:rsidRDefault="00315F61" w:rsidP="00315F61">
      <w:pPr>
        <w:pStyle w:val="Textbody"/>
        <w:numPr>
          <w:ilvl w:val="0"/>
          <w:numId w:val="3"/>
        </w:numPr>
        <w:spacing w:after="0"/>
        <w:rPr>
          <w:rFonts w:ascii="Arial" w:hAnsi="Arial"/>
          <w:color w:val="262626"/>
          <w:sz w:val="26"/>
          <w:szCs w:val="26"/>
        </w:rPr>
      </w:pPr>
      <w:r>
        <w:rPr>
          <w:rFonts w:ascii="Arial" w:hAnsi="Arial"/>
          <w:color w:val="262626"/>
          <w:sz w:val="26"/>
          <w:szCs w:val="26"/>
        </w:rPr>
        <w:t>Odliczać dni do wyjazdu.</w:t>
      </w:r>
    </w:p>
    <w:p w:rsidR="00315F61" w:rsidRDefault="00315F61" w:rsidP="00315F61">
      <w:pPr>
        <w:pStyle w:val="Textbody"/>
        <w:numPr>
          <w:ilvl w:val="0"/>
          <w:numId w:val="3"/>
        </w:numPr>
        <w:spacing w:after="0"/>
        <w:rPr>
          <w:rFonts w:ascii="Arial" w:hAnsi="Arial"/>
          <w:color w:val="262626"/>
          <w:sz w:val="26"/>
          <w:szCs w:val="26"/>
        </w:rPr>
      </w:pPr>
      <w:r>
        <w:rPr>
          <w:rFonts w:ascii="Arial" w:hAnsi="Arial"/>
          <w:color w:val="262626"/>
          <w:sz w:val="26"/>
          <w:szCs w:val="26"/>
        </w:rPr>
        <w:t>Zorganizować krótkie wycieczki i aktywności dla swoich dzieci w miejscu pobytu.</w:t>
      </w:r>
    </w:p>
    <w:p w:rsidR="00315F61" w:rsidRDefault="00315F61" w:rsidP="00315F61">
      <w:pPr>
        <w:pStyle w:val="Textbody"/>
        <w:numPr>
          <w:ilvl w:val="0"/>
          <w:numId w:val="3"/>
        </w:numPr>
        <w:spacing w:after="0"/>
        <w:rPr>
          <w:rFonts w:ascii="Arial" w:hAnsi="Arial"/>
          <w:color w:val="000000"/>
          <w:sz w:val="26"/>
          <w:szCs w:val="26"/>
        </w:rPr>
      </w:pPr>
      <w:r>
        <w:rPr>
          <w:rFonts w:ascii="Arial" w:hAnsi="Arial"/>
          <w:color w:val="000000"/>
          <w:sz w:val="26"/>
          <w:szCs w:val="26"/>
        </w:rPr>
        <w:t>Poszukać ciekawych informacji o danym miejscu i nauczyć dzieci kilku podstawowych zwrotów w lokalnym języku.</w:t>
      </w:r>
    </w:p>
    <w:p w:rsidR="00315F61" w:rsidRDefault="00315F61" w:rsidP="00315F61">
      <w:pPr>
        <w:pStyle w:val="Textbody"/>
        <w:spacing w:after="0"/>
        <w:rPr>
          <w:rFonts w:hint="eastAsia"/>
        </w:rPr>
      </w:pPr>
      <w:r>
        <w:rPr>
          <w:rFonts w:ascii="Arial" w:hAnsi="Arial"/>
          <w:color w:val="262626"/>
          <w:sz w:val="26"/>
          <w:szCs w:val="26"/>
        </w:rPr>
        <w:t xml:space="preserve">Pomimo tego, że wyjazd na wakacje to bez wątpienia ekscytujące wydarzenie dla wielu dzieci, część z nich jednak odczuwa </w:t>
      </w:r>
      <w:r>
        <w:rPr>
          <w:rStyle w:val="StrongEmphasis"/>
          <w:rFonts w:ascii="Arial" w:hAnsi="Arial"/>
          <w:color w:val="262626"/>
          <w:sz w:val="26"/>
          <w:szCs w:val="26"/>
        </w:rPr>
        <w:t>stres związany z przerwą od codziennej rutyny</w:t>
      </w:r>
      <w:r>
        <w:rPr>
          <w:rFonts w:ascii="Arial" w:hAnsi="Arial"/>
          <w:color w:val="262626"/>
          <w:sz w:val="26"/>
          <w:szCs w:val="26"/>
        </w:rPr>
        <w:t>. W takim przypadku, dobrą praktyką jest angażowanie dzieci w proces planowania wakacji wykorzystując poniższe wskazówki:</w:t>
      </w:r>
    </w:p>
    <w:p w:rsidR="00315F61" w:rsidRDefault="00315F61" w:rsidP="00315F61">
      <w:pPr>
        <w:pStyle w:val="Textbody"/>
        <w:numPr>
          <w:ilvl w:val="0"/>
          <w:numId w:val="4"/>
        </w:numPr>
        <w:spacing w:after="0"/>
        <w:rPr>
          <w:rFonts w:ascii="Arial" w:hAnsi="Arial"/>
          <w:color w:val="262626"/>
          <w:sz w:val="26"/>
          <w:szCs w:val="26"/>
        </w:rPr>
      </w:pPr>
      <w:r>
        <w:rPr>
          <w:rFonts w:ascii="Arial" w:hAnsi="Arial"/>
          <w:color w:val="262626"/>
          <w:sz w:val="26"/>
          <w:szCs w:val="26"/>
        </w:rPr>
        <w:t>Przygotuj zdjęcia różnych miejsc, do których chcielibyście się udać i zapytaj swoje dzieci, które z nich najbardziej im się podobają.</w:t>
      </w:r>
    </w:p>
    <w:p w:rsidR="00315F61" w:rsidRDefault="00315F61" w:rsidP="00315F61">
      <w:pPr>
        <w:pStyle w:val="Textbody"/>
        <w:numPr>
          <w:ilvl w:val="0"/>
          <w:numId w:val="4"/>
        </w:numPr>
        <w:spacing w:after="0"/>
        <w:rPr>
          <w:rFonts w:ascii="Arial" w:hAnsi="Arial"/>
          <w:color w:val="262626"/>
          <w:sz w:val="26"/>
          <w:szCs w:val="26"/>
        </w:rPr>
      </w:pPr>
      <w:r>
        <w:rPr>
          <w:rFonts w:ascii="Arial" w:hAnsi="Arial"/>
          <w:color w:val="262626"/>
          <w:sz w:val="26"/>
          <w:szCs w:val="26"/>
        </w:rPr>
        <w:t>Opowiadaj swoim dzieciom ciekawe i zabawne historie związane z miejscem Waszej podróży.</w:t>
      </w:r>
    </w:p>
    <w:p w:rsidR="00315F61" w:rsidRDefault="00315F61" w:rsidP="00315F61">
      <w:pPr>
        <w:pStyle w:val="Textbody"/>
        <w:numPr>
          <w:ilvl w:val="0"/>
          <w:numId w:val="4"/>
        </w:numPr>
        <w:spacing w:after="0"/>
        <w:rPr>
          <w:rFonts w:ascii="Arial" w:hAnsi="Arial"/>
          <w:color w:val="000000"/>
          <w:sz w:val="26"/>
          <w:szCs w:val="26"/>
        </w:rPr>
      </w:pPr>
      <w:r>
        <w:rPr>
          <w:rFonts w:ascii="Arial" w:hAnsi="Arial"/>
          <w:color w:val="000000"/>
          <w:sz w:val="26"/>
          <w:szCs w:val="26"/>
        </w:rPr>
        <w:t>Przygotuj krótki plan wyjazdu i pozwól swoim dzieciom wybrać spośród kilku opcji.</w:t>
      </w:r>
    </w:p>
    <w:p w:rsidR="00315F61" w:rsidRDefault="00315F61" w:rsidP="00315F61">
      <w:pPr>
        <w:pStyle w:val="Textbody"/>
        <w:spacing w:after="0"/>
        <w:rPr>
          <w:rFonts w:hint="eastAsia"/>
        </w:rPr>
      </w:pPr>
    </w:p>
    <w:p w:rsidR="00315F61" w:rsidRDefault="00315F61" w:rsidP="00315F61">
      <w:pPr>
        <w:pStyle w:val="Standard"/>
        <w:rPr>
          <w:rFonts w:hint="eastAsia"/>
        </w:rPr>
      </w:pPr>
    </w:p>
    <w:p w:rsidR="00315F61" w:rsidRDefault="00315F61" w:rsidP="00315F61">
      <w:pPr>
        <w:pStyle w:val="Textbody"/>
        <w:rPr>
          <w:rFonts w:ascii="Arial" w:hAnsi="Arial"/>
          <w:color w:val="000000"/>
          <w:sz w:val="26"/>
          <w:szCs w:val="26"/>
        </w:rPr>
      </w:pPr>
    </w:p>
    <w:p w:rsidR="00315F61" w:rsidRDefault="00315F61" w:rsidP="00315F61">
      <w:pPr>
        <w:pStyle w:val="Standard"/>
        <w:rPr>
          <w:rFonts w:ascii="Arial" w:hAnsi="Arial"/>
          <w:color w:val="000000"/>
          <w:sz w:val="26"/>
          <w:szCs w:val="26"/>
        </w:rPr>
      </w:pPr>
    </w:p>
    <w:p w:rsidR="00315F61" w:rsidRDefault="00315F61" w:rsidP="00315F61">
      <w:pPr>
        <w:pStyle w:val="Textbody"/>
        <w:spacing w:after="0"/>
        <w:jc w:val="right"/>
        <w:rPr>
          <w:rFonts w:hint="eastAsia"/>
        </w:rPr>
      </w:pPr>
      <w:r>
        <w:rPr>
          <w:rFonts w:ascii="Arial" w:hAnsi="Arial"/>
          <w:color w:val="000000"/>
          <w:sz w:val="22"/>
          <w:szCs w:val="22"/>
        </w:rPr>
        <w:t>Artykuł pochodzi ze strony internetowej:</w:t>
      </w:r>
    </w:p>
    <w:p w:rsidR="00315F61" w:rsidRDefault="00315F61" w:rsidP="00315F61">
      <w:pPr>
        <w:pStyle w:val="Textbody"/>
        <w:spacing w:after="0"/>
        <w:jc w:val="right"/>
        <w:rPr>
          <w:rFonts w:hint="eastAsia"/>
        </w:rPr>
      </w:pPr>
      <w:r>
        <w:rPr>
          <w:rFonts w:ascii="Arial" w:hAnsi="Arial"/>
          <w:color w:val="000000"/>
          <w:sz w:val="22"/>
          <w:szCs w:val="22"/>
        </w:rPr>
        <w:t>hometogo.pl</w:t>
      </w:r>
    </w:p>
    <w:p w:rsidR="00062A0F" w:rsidRDefault="00062A0F"/>
    <w:sectPr w:rsidR="00062A0F" w:rsidSect="003550FD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charset w:val="02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inheri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BC42B7"/>
    <w:multiLevelType w:val="multilevel"/>
    <w:tmpl w:val="64AC9D2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">
    <w:nsid w:val="42C12BEC"/>
    <w:multiLevelType w:val="multilevel"/>
    <w:tmpl w:val="50CE714E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">
    <w:nsid w:val="4CD24B38"/>
    <w:multiLevelType w:val="multilevel"/>
    <w:tmpl w:val="E0FCA10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3">
    <w:nsid w:val="4F694203"/>
    <w:multiLevelType w:val="multilevel"/>
    <w:tmpl w:val="84121706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savePreviewPicture/>
  <w:compat/>
  <w:rsids>
    <w:rsidRoot w:val="00315F61"/>
    <w:rsid w:val="00062A0F"/>
    <w:rsid w:val="00315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2A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15F6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15F61"/>
    <w:pPr>
      <w:spacing w:after="140" w:line="276" w:lineRule="auto"/>
    </w:pPr>
  </w:style>
  <w:style w:type="paragraph" w:customStyle="1" w:styleId="Heading2">
    <w:name w:val="Heading 2"/>
    <w:basedOn w:val="Normalny"/>
    <w:next w:val="Textbody"/>
    <w:rsid w:val="00315F61"/>
    <w:pPr>
      <w:keepNext/>
      <w:suppressAutoHyphens/>
      <w:autoSpaceDN w:val="0"/>
      <w:spacing w:before="200" w:after="120" w:line="240" w:lineRule="auto"/>
      <w:textAlignment w:val="baseline"/>
      <w:outlineLvl w:val="1"/>
    </w:pPr>
    <w:rPr>
      <w:rFonts w:ascii="Liberation Serif" w:eastAsia="NSimSun" w:hAnsi="Liberation Serif" w:cs="Arial"/>
      <w:b/>
      <w:bCs/>
      <w:kern w:val="3"/>
      <w:sz w:val="36"/>
      <w:szCs w:val="36"/>
      <w:lang w:eastAsia="zh-CN" w:bidi="hi-IN"/>
    </w:rPr>
  </w:style>
  <w:style w:type="character" w:customStyle="1" w:styleId="StrongEmphasis">
    <w:name w:val="Strong Emphasis"/>
    <w:rsid w:val="00315F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860</Words>
  <Characters>5162</Characters>
  <Application>Microsoft Office Word</Application>
  <DocSecurity>0</DocSecurity>
  <Lines>43</Lines>
  <Paragraphs>12</Paragraphs>
  <ScaleCrop>false</ScaleCrop>
  <Company/>
  <LinksUpToDate>false</LinksUpToDate>
  <CharactersWithSpaces>6010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Tomczak</dc:creator>
  <cp:lastModifiedBy>Justyna Tomczak</cp:lastModifiedBy>
  <cp:revision>1</cp:revision>
  <dcterms:created xsi:type="dcterms:W3CDTF">2023-06-21T13:50:00Z</dcterms:created>
  <dcterms:modified xsi:type="dcterms:W3CDTF">2023-06-21T13:50:00Z</dcterms:modified>
</cp:coreProperties>
</file>